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87" w:rsidRDefault="002C7587"/>
    <w:p w:rsidR="00955356" w:rsidRDefault="003B2132"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4" name="Picture 1" descr="C:\Users\asia\Desktop\ราคากลาง60\คสล.สายบางดี ช่วงที่ 2 ม.9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คสล.สายบางดี ช่วงที่ 2 ม.9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356">
        <w:rPr>
          <w:rFonts w:cs="Cordia New"/>
          <w:noProof/>
        </w:rPr>
        <w:lastRenderedPageBreak/>
        <w:drawing>
          <wp:inline distT="0" distB="0" distL="0" distR="0">
            <wp:extent cx="6105525" cy="8710866"/>
            <wp:effectExtent l="19050" t="0" r="9525" b="0"/>
            <wp:docPr id="2" name="Picture 2" descr="C:\Users\asia\Desktop\ราคากลาง60\คสล.สายบางดี ช่วงที่ 2 ม.9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คสล.สายบางดี ช่วงที่ 2 ม.9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71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356" w:rsidRDefault="00955356"/>
    <w:p w:rsidR="00955356" w:rsidRDefault="00955356"/>
    <w:p w:rsidR="00955356" w:rsidRDefault="00955356">
      <w:r>
        <w:rPr>
          <w:rFonts w:cs="Cordia New"/>
          <w:noProof/>
        </w:rPr>
        <w:drawing>
          <wp:inline distT="0" distB="0" distL="0" distR="0">
            <wp:extent cx="6207142" cy="4350642"/>
            <wp:effectExtent l="19050" t="0" r="3158" b="0"/>
            <wp:docPr id="3" name="Picture 3" descr="C:\Users\asia\Desktop\ราคากลาง60\คสล.สายบางดี ช่วงที่ 2 ม.9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คสล.สายบางดี ช่วงที่ 2 ม.9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42" cy="4350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356" w:rsidRDefault="00955356"/>
    <w:p w:rsidR="00955356" w:rsidRDefault="00955356"/>
    <w:p w:rsidR="00955356" w:rsidRDefault="00955356"/>
    <w:p w:rsidR="00955356" w:rsidRDefault="00955356"/>
    <w:p w:rsidR="00955356" w:rsidRDefault="00955356"/>
    <w:sectPr w:rsidR="00955356" w:rsidSect="00955356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55356"/>
    <w:rsid w:val="000A59E3"/>
    <w:rsid w:val="002C7587"/>
    <w:rsid w:val="003B2132"/>
    <w:rsid w:val="0095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3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53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dcterms:created xsi:type="dcterms:W3CDTF">2017-03-08T06:32:00Z</dcterms:created>
  <dcterms:modified xsi:type="dcterms:W3CDTF">2017-03-10T02:18:00Z</dcterms:modified>
</cp:coreProperties>
</file>