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150AD" w14:textId="77777777" w:rsidR="007A03C6" w:rsidRPr="007A03C6" w:rsidRDefault="007A03C6" w:rsidP="007A03C6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7A03C6">
        <w:rPr>
          <w:rFonts w:ascii="inherit" w:eastAsia="Times New Roman" w:hAnsi="inherit" w:cs="Angsana New"/>
          <w:b/>
          <w:bCs/>
          <w:sz w:val="36"/>
          <w:szCs w:val="36"/>
          <w:cs/>
        </w:rPr>
        <w:t>การลงทะเบียนและยื่นคำขอรับเงินเบี้ยความพิการ</w:t>
      </w:r>
    </w:p>
    <w:p w14:paraId="71A0C706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DFAFA28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305BA6B3" w14:textId="1E127F41" w:rsidR="007A03C6" w:rsidRPr="007A03C6" w:rsidRDefault="00FC2C4E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 w:hint="cs"/>
          <w:sz w:val="24"/>
          <w:szCs w:val="24"/>
          <w:cs/>
        </w:rPr>
        <w:t>สำนักปลัด องค์การบริหารส่วนตำบลแม่เจ้าอยู่หัว</w:t>
      </w:r>
    </w:p>
    <w:p w14:paraId="23C36D86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1B4D662E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ขึ้นทะเบียน</w:t>
      </w:r>
    </w:p>
    <w:p w14:paraId="0355A48B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079613F5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 xml:space="preserve"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t>2553</w:t>
      </w:r>
    </w:p>
    <w:p w14:paraId="23885EF8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41B01614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นาที</w:t>
      </w:r>
    </w:p>
    <w:p w14:paraId="1B4BC9C5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45884F80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บริการทั่วไป</w:t>
      </w:r>
    </w:p>
    <w:p w14:paraId="195EBF8A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62E6C309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76CD075E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32A0954A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558C0056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76F5D5E1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501B157E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617"/>
        <w:gridCol w:w="4677"/>
      </w:tblGrid>
      <w:tr w:rsidR="007A03C6" w:rsidRPr="007A03C6" w14:paraId="6E823FAE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A146D3F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61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CAFE7FF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677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36400DF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7A03C6" w:rsidRPr="007A03C6" w14:paraId="5F8E981A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5D1D9CB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E9D03A9" w14:textId="250C7AE6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ที่ทำการองค์การบริหารส่วนตำบลแม่เจ้าอยู่าหัว อำเภอเชียรใหญ่ จังหวัดนครศรีฯ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โทรศัพท์/โทรสาร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0 75</w:t>
            </w:r>
            <w:r w:rsidR="00FC2C4E">
              <w:rPr>
                <w:rFonts w:ascii="Times New Roman" w:eastAsia="Times New Roman" w:hAnsi="Times New Roman" w:cs="Times New Roman"/>
                <w:sz w:val="24"/>
                <w:szCs w:val="24"/>
              </w:rPr>
              <w:t>80 3762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 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ระยะเวลาเปิดให้บริการ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– 30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พฤศจิกายน ของทุกปี )</w:t>
            </w:r>
          </w:p>
        </w:tc>
        <w:tc>
          <w:tcPr>
            <w:tcW w:w="467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8A225BD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7C6E127B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5C7EE3F" w14:textId="77777777" w:rsidR="007A03C6" w:rsidRPr="007A03C6" w:rsidRDefault="007A03C6" w:rsidP="007A03C6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br/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พ.ศ.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2553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br/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</w:p>
    <w:p w14:paraId="020BC094" w14:textId="77777777" w:rsidR="007A03C6" w:rsidRPr="007A03C6" w:rsidRDefault="007A03C6" w:rsidP="007A03C6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หลักเกณฑ์</w:t>
      </w:r>
    </w:p>
    <w:p w14:paraId="17E7B181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        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ผู้มีสิทธิจะได้รับเงินเบี้ยความพิการ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ต้องเป็นผู้มีคุณสมบัติและไม่มีลักษณะต้องห้าม ดังต่อไปนี้</w:t>
      </w:r>
    </w:p>
    <w:p w14:paraId="2E915D23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 1.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มีสัญชาติไทย</w:t>
      </w:r>
    </w:p>
    <w:p w14:paraId="19AEC5D5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 2.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มีภูมิลำเนาอยู่ในเขตองค์กรปกครองส่วนท้องถิ่นตามทะเบียนบ้าน</w:t>
      </w:r>
    </w:p>
    <w:p w14:paraId="60E8461B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>                 3. 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</w:p>
    <w:p w14:paraId="49D66FD2" w14:textId="06CB122C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>                 4. 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ไม่เป็นบุคคลซึ่งอยู่ในความอ</w:t>
      </w:r>
      <w:r w:rsidR="00372A3E">
        <w:rPr>
          <w:rFonts w:ascii="Times New Roman" w:eastAsia="Times New Roman" w:hAnsi="Times New Roman" w:cs="Angsana New" w:hint="cs"/>
          <w:sz w:val="24"/>
          <w:szCs w:val="24"/>
          <w:cs/>
        </w:rPr>
        <w:t>ุ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ปการของสถานสงเคราะห์ของรัฐ</w:t>
      </w:r>
    </w:p>
    <w:p w14:paraId="428CA85A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</w:p>
    <w:p w14:paraId="29234F1A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</w:p>
    <w:p w14:paraId="4A9E5A15" w14:textId="77777777" w:rsidR="007A03C6" w:rsidRPr="007A03C6" w:rsidRDefault="007A03C6" w:rsidP="007A03C6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วิธีการ</w:t>
      </w:r>
    </w:p>
    <w:p w14:paraId="37F2B5F7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         1.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 ยื่นคำขอตามแบบพร้อมเอกสารหลักฐานต่อองค์กรปกครองส่วนท้องถิ่น</w:t>
      </w:r>
      <w:r w:rsidRPr="007A03C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ณ สถานที่และภายในระยะเวลา ที่องค์กรปกครองส่วนท้องถิ่นประกาศกำหนด</w:t>
      </w:r>
    </w:p>
    <w:p w14:paraId="753B9281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>         2. 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</w:p>
    <w:p w14:paraId="09704D89" w14:textId="77777777" w:rsidR="007A03C6" w:rsidRPr="007A03C6" w:rsidRDefault="007A03C6" w:rsidP="007A03C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         3.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14:paraId="345B3F30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B93D3AE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1559"/>
        <w:gridCol w:w="3261"/>
      </w:tblGrid>
      <w:tr w:rsidR="007A03C6" w:rsidRPr="007A03C6" w14:paraId="6DBEFFF3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12C7960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2393670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559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7EA2301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32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C4DBFAD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7A03C6" w:rsidRPr="007A03C6" w14:paraId="5C5F8A42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36DFEA5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DCED30A" w14:textId="4D362062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ผู้ที่ประสงค์จะขอรับเบี้ยความพิการในปีงบประมาณถัดไป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20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นาที </w:t>
            </w:r>
            <w:r w:rsidR="00FC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 องค์การบริหารส่วนตำบล</w:t>
            </w:r>
            <w:r w:rsidR="00FC2C4E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)</w:t>
            </w:r>
          </w:p>
        </w:tc>
        <w:tc>
          <w:tcPr>
            <w:tcW w:w="155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282EAF8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นาที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37CF8BF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  <w:tr w:rsidR="007A03C6" w:rsidRPr="007A03C6" w14:paraId="32C1B167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847DBC5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7C6ED95" w14:textId="6C8C0F1E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ออกใบรับลงทะเบียน ตามแบบยื่นคำขอลงทะเบียนให้ผู้ขอลงทะเบียน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( 1.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 :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นาที 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หน่วยงานผู้รับผิดชอบ คือ  องค์การบริหารส่วนตำบล</w:t>
            </w:r>
            <w:r w:rsidR="00FC2C4E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แม่เจ้าอยู่หัว</w:t>
            </w:r>
          </w:p>
        </w:tc>
        <w:tc>
          <w:tcPr>
            <w:tcW w:w="155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5953EE1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นาที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999F7BC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      </w:r>
          </w:p>
        </w:tc>
      </w:tr>
    </w:tbl>
    <w:p w14:paraId="4BBF888B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0DE62B52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นาที</w:t>
      </w:r>
    </w:p>
    <w:p w14:paraId="52188EB4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132765C9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6978940D" w14:textId="77777777" w:rsidR="007A03C6" w:rsidRDefault="007A03C6" w:rsidP="007A03C6">
      <w:pPr>
        <w:spacing w:line="240" w:lineRule="auto"/>
        <w:rPr>
          <w:rFonts w:ascii="Times New Roman" w:eastAsia="Times New Roman" w:hAnsi="Times New Roman" w:cs="Angsana New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p w14:paraId="51D4B43A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751"/>
        <w:gridCol w:w="2127"/>
        <w:gridCol w:w="1558"/>
      </w:tblGrid>
      <w:tr w:rsidR="007A03C6" w:rsidRPr="007A03C6" w14:paraId="2953F1C9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812F86C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751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AD141E5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212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8D9AEEF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1558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218B7E8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7A03C6" w:rsidRPr="007A03C6" w14:paraId="5B04C4D2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6F6FD5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22009E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บัตรประจำตัวคนพิการตามกฎหมายว่าด้วย การส่งเสริมการคุณภาพชีวิตคนพิการพร้อมสำเนา (ฉบับจริง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A03C6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212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D7E76C1" w14:textId="41CEA15C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79E9D49" w14:textId="2F110F1B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03C6" w:rsidRPr="007A03C6" w14:paraId="53147D53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0FF9B2E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8F12D52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ทะเบียนบ้านพร้อมสำเนา (ฉบับจริง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A03C6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212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764750F" w14:textId="3C7D39A1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3EBAB3A" w14:textId="2B189F85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03C6" w:rsidRPr="007A03C6" w14:paraId="53F4DC61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418CE44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6ADDCDF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สมุดบัญชีเงินฝากธนาคารพร้อมสำเนา (กรณีที่ผู้ขอรับเงินเบี้ยความพิการประสงค์ขอรับเงินเบี้ยยังชีพผู้สูงอายุผ่านธนาคาร) (ฉบับจริง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A03C6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212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6FF2C81" w14:textId="6AAC7679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65B345E" w14:textId="7549F2E5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03C6" w:rsidRPr="007A03C6" w14:paraId="50ABB1A3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3B75418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B221B45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(กรณียื่นคำขอแทน) (ฉบับจริง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A03C6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212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67D1E54" w14:textId="30F82D75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9014472" w14:textId="3BF4BB7E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03C6" w:rsidRPr="007A03C6" w14:paraId="5C060237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CAAD74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5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6D22EB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 (ฉบับจริง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ชุด / สำเนา 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A03C6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)</w:t>
            </w:r>
          </w:p>
        </w:tc>
        <w:tc>
          <w:tcPr>
            <w:tcW w:w="212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E15ACE" w14:textId="36C9B062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465449D" w14:textId="728070BF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D8FE73F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5103"/>
      </w:tblGrid>
      <w:tr w:rsidR="007A03C6" w:rsidRPr="007A03C6" w14:paraId="2B1AB4AD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4A751F9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200A17C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510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D3FFEB1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7A03C6" w:rsidRPr="007A03C6" w14:paraId="14A1D1EE" w14:textId="77777777" w:rsidTr="007A03C6">
        <w:tc>
          <w:tcPr>
            <w:tcW w:w="10006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A922BA9" w14:textId="59C36A50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color w:val="FB6B5B"/>
                <w:sz w:val="24"/>
                <w:szCs w:val="24"/>
                <w:cs/>
              </w:rPr>
              <w:t>ไม่มีค่าธรรมเนียม</w:t>
            </w:r>
          </w:p>
        </w:tc>
      </w:tr>
    </w:tbl>
    <w:p w14:paraId="1EFF61A4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lastRenderedPageBreak/>
        <w:t>ช่องทางการร้องเรียน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436"/>
      </w:tblGrid>
      <w:tr w:rsidR="007A03C6" w:rsidRPr="007A03C6" w14:paraId="4ED81FBA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651A3AC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436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500E82F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BF0177" w:rsidRPr="007A03C6" w14:paraId="62E723B7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</w:tcPr>
          <w:p w14:paraId="5AD656AA" w14:textId="1A7C7246" w:rsidR="00BF0177" w:rsidRPr="00BF0177" w:rsidRDefault="00BF0177" w:rsidP="007A03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9436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</w:tcPr>
          <w:p w14:paraId="6BC7968A" w14:textId="1EB25B69" w:rsidR="00BF0177" w:rsidRPr="007A03C6" w:rsidRDefault="00BF0177" w:rsidP="00BF0177">
            <w:pPr>
              <w:spacing w:after="0" w:line="240" w:lineRule="auto"/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องค์การบริหารส่วนตำบล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หมายเลขโทรศัพท์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 xml:space="preserve"> 075-803761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หรือ ....................................... (ระบุช่องทางอื่นๆ ถ้ามี)</w:t>
            </w:r>
          </w:p>
        </w:tc>
      </w:tr>
      <w:tr w:rsidR="007A03C6" w:rsidRPr="007A03C6" w14:paraId="7BE3C87B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445F571" w14:textId="3264B631" w:rsidR="007A03C6" w:rsidRPr="007A03C6" w:rsidRDefault="00BF0177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AE5C5D9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7A03C6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7A03C6" w:rsidRPr="007A03C6" w14:paraId="32BE4FDC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C8F0ECB" w14:textId="23EA9281" w:rsidR="007A03C6" w:rsidRPr="007A03C6" w:rsidRDefault="00BF0177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37622E" w14:textId="7BF9616F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7A03C6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7A03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</w:p>
        </w:tc>
      </w:tr>
    </w:tbl>
    <w:p w14:paraId="4A0A79E5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5103"/>
      </w:tblGrid>
      <w:tr w:rsidR="007A03C6" w:rsidRPr="007A03C6" w14:paraId="4F1B2A64" w14:textId="77777777" w:rsidTr="007A03C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EF33144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2B5C6D6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510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299BE02" w14:textId="77777777" w:rsidR="007A03C6" w:rsidRPr="007A03C6" w:rsidRDefault="007A03C6" w:rsidP="007A0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7A03C6" w:rsidRPr="007A03C6" w14:paraId="56D9A260" w14:textId="77777777" w:rsidTr="007A03C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0362C19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94698E5" w14:textId="77777777" w:rsidR="007A03C6" w:rsidRPr="007A03C6" w:rsidRDefault="00BD5E0F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7A03C6" w:rsidRPr="007A03C6">
                <w:rPr>
                  <w:rFonts w:ascii="Times New Roman" w:eastAsia="Times New Roman" w:hAnsi="Times New Roman" w:cs="Times New Roman"/>
                  <w:color w:val="2E3E4E"/>
                  <w:sz w:val="24"/>
                  <w:szCs w:val="24"/>
                </w:rPr>
                <w:t> </w:t>
              </w:r>
              <w:r w:rsidR="007A03C6" w:rsidRPr="007A03C6">
                <w:rPr>
                  <w:rFonts w:ascii="Times New Roman" w:eastAsia="Times New Roman" w:hAnsi="Times New Roman" w:cs="Angsana New"/>
                  <w:color w:val="2E3E4E"/>
                  <w:sz w:val="24"/>
                  <w:szCs w:val="24"/>
                  <w:cs/>
                </w:rPr>
                <w:t>แบบคำขอลงทะเบียนรับเงินเบี้ยความพิการ</w:t>
              </w:r>
            </w:hyperlink>
          </w:p>
        </w:tc>
        <w:tc>
          <w:tcPr>
            <w:tcW w:w="510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4644C8D" w14:textId="77777777" w:rsidR="007A03C6" w:rsidRPr="007A03C6" w:rsidRDefault="007A03C6" w:rsidP="007A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3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142.64 </w:t>
            </w:r>
            <w:r w:rsidRPr="007A03C6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กิโลไบต์</w:t>
            </w:r>
          </w:p>
        </w:tc>
      </w:tr>
    </w:tbl>
    <w:p w14:paraId="76371EF4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3BAB6DED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4A1BFF90" w14:textId="77777777" w:rsidR="007A03C6" w:rsidRPr="007A03C6" w:rsidRDefault="007A03C6" w:rsidP="007A03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2F28198B" w14:textId="77777777" w:rsidR="007A03C6" w:rsidRPr="007A03C6" w:rsidRDefault="007A03C6" w:rsidP="007A03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03C6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7A03C6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2D26AFE2" w14:textId="77777777" w:rsidR="008D2605" w:rsidRDefault="008D2605"/>
    <w:sectPr w:rsidR="008D26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11DEA"/>
    <w:multiLevelType w:val="multilevel"/>
    <w:tmpl w:val="A12C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981C95"/>
    <w:multiLevelType w:val="multilevel"/>
    <w:tmpl w:val="5B44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909582">
    <w:abstractNumId w:val="1"/>
  </w:num>
  <w:num w:numId="2" w16cid:durableId="165903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C6"/>
    <w:rsid w:val="00372A3E"/>
    <w:rsid w:val="007A03C6"/>
    <w:rsid w:val="008D2605"/>
    <w:rsid w:val="00BD5E0F"/>
    <w:rsid w:val="00BF0177"/>
    <w:rsid w:val="00E10E14"/>
    <w:rsid w:val="00FC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52955"/>
  <w15:docId w15:val="{E3BB9342-9BBA-4374-9CCD-C7CC9BEA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0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15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0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33927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4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9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64765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2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1491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1072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8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289589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3525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83227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0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625993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33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838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1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2124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2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70004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7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30233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21443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3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4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1805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3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6030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238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8065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58150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3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788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9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0644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9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782632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9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65890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193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3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7469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64018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5987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7572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555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5021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6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76271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439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9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ckend.info.go.th/File/Get/10991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dcterms:created xsi:type="dcterms:W3CDTF">2025-04-08T04:23:00Z</dcterms:created>
  <dcterms:modified xsi:type="dcterms:W3CDTF">2025-04-09T09:37:00Z</dcterms:modified>
</cp:coreProperties>
</file>