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AE" w:rsidRPr="004174AE" w:rsidRDefault="004174AE" w:rsidP="005E67B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4174AE">
        <w:rPr>
          <w:rFonts w:asciiTheme="majorBidi" w:hAnsiTheme="majorBidi" w:cstheme="majorBidi"/>
          <w:b/>
          <w:bCs/>
          <w:sz w:val="40"/>
          <w:szCs w:val="40"/>
          <w:cs/>
        </w:rPr>
        <w:t>ประชาสัมพันธ์เกี่ยวกับการชำระภาษี</w:t>
      </w:r>
    </w:p>
    <w:p w:rsidR="004174AE" w:rsidRPr="004174AE" w:rsidRDefault="004174AE" w:rsidP="004174AE">
      <w:pPr>
        <w:spacing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sz w:val="40"/>
          <w:szCs w:val="40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แม่เจ้าอยู่หัว</w:t>
      </w:r>
    </w:p>
    <w:p w:rsidR="004174AE" w:rsidRPr="00FC75F5" w:rsidRDefault="004174AE" w:rsidP="004174AE">
      <w:pPr>
        <w:spacing w:line="240" w:lineRule="auto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FC75F5">
        <w:rPr>
          <w:rFonts w:asciiTheme="majorBidi" w:hAnsiTheme="majorBidi" w:cstheme="majorBidi"/>
          <w:b/>
          <w:bCs/>
          <w:sz w:val="36"/>
          <w:szCs w:val="36"/>
          <w:u w:val="single"/>
          <w:cs/>
        </w:rPr>
        <w:t>ภาษีที่ต้องชำระได้แก่</w:t>
      </w:r>
    </w:p>
    <w:p w:rsidR="004174AE" w:rsidRPr="004174AE" w:rsidRDefault="004174AE" w:rsidP="004174AE">
      <w:pPr>
        <w:pStyle w:val="a3"/>
        <w:numPr>
          <w:ilvl w:val="0"/>
          <w:numId w:val="1"/>
        </w:numPr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4174A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ภาษีโรงเรือนและที่ดิน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  เป็นภาษีที่จัดเก็บภาษีจาก บริษัท โรงงาน สำนักงาน ร้านค้า บ้านเช่า และสถานประกอบการต่างๆ  ที่มี</w:t>
      </w:r>
      <w:r>
        <w:rPr>
          <w:rFonts w:asciiTheme="majorBidi" w:hAnsiTheme="majorBidi" w:cstheme="majorBidi"/>
          <w:sz w:val="32"/>
          <w:szCs w:val="32"/>
          <w:cs/>
        </w:rPr>
        <w:t xml:space="preserve">โรงเรือนตั้งอยู่ในเขต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แม่เจ้าอยู่หัว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ระยะเวลายื่นแบบชำระภาษี ให้เจ้าของทรัพย์สินหรือผู้รับมอบอำนาจ ยื่นแบบและชำระภาษี ให้เจ้าของทรัพย์สินทรัพย์หรือผู้รับมอบอำนาจ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ยื่นแบบและชำระภาษี ได้ตั้งแต่วันที่ ๒ มกราคม ๒๕๕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๘</w:t>
      </w:r>
      <w:r w:rsidR="00407822">
        <w:rPr>
          <w:rFonts w:asciiTheme="majorBidi" w:hAnsiTheme="majorBidi" w:cstheme="majorBidi"/>
          <w:sz w:val="32"/>
          <w:szCs w:val="32"/>
          <w:cs/>
        </w:rPr>
        <w:t xml:space="preserve"> ถึง วันที่ ๒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๗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กุมภาพันธ์ ๒๕๕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๘</w:t>
      </w:r>
    </w:p>
    <w:p w:rsidR="004174AE" w:rsidRPr="004174AE" w:rsidRDefault="004174AE" w:rsidP="004174AE">
      <w:pPr>
        <w:pStyle w:val="a3"/>
        <w:numPr>
          <w:ilvl w:val="0"/>
          <w:numId w:val="1"/>
        </w:numPr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4174A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ภาษีป้าย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  เป็นภาษีที่จัดเก็บจาก  ป้ายที่ใช้แสดงชื่อ ยี่ห้อ หรือเครื่องหมายการค้าหรือโฆษณาที่ใช้ในการประกอบการค้าหรือกิจการอื่น  เพื่อหารายได้ไม่ว่าจะแสดงหรือโฆษณาไว้ที่วัตถุใดๆ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174AE">
        <w:rPr>
          <w:rFonts w:asciiTheme="majorBidi" w:hAnsiTheme="majorBidi" w:cstheme="majorBidi"/>
          <w:sz w:val="32"/>
          <w:szCs w:val="32"/>
          <w:cs/>
        </w:rPr>
        <w:t>ด้วยอักษรภาพ  หรือเครื่องหมายที่เขียน แกะสลัก จารึกหรือทำให้ปรากฏด้วยวิธีอื่น</w:t>
      </w:r>
      <w:r w:rsidRPr="004174AE">
        <w:rPr>
          <w:rFonts w:asciiTheme="majorBidi" w:hAnsiTheme="majorBidi" w:cstheme="majorBidi"/>
          <w:sz w:val="32"/>
          <w:szCs w:val="32"/>
        </w:rPr>
        <w:t xml:space="preserve">                            </w:t>
      </w:r>
    </w:p>
    <w:p w:rsidR="004174AE" w:rsidRPr="004174AE" w:rsidRDefault="004174AE" w:rsidP="004174AE">
      <w:pPr>
        <w:pStyle w:val="a3"/>
        <w:spacing w:line="36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174AE">
        <w:rPr>
          <w:rFonts w:asciiTheme="majorBidi" w:hAnsiTheme="majorBidi" w:cstheme="majorBidi"/>
          <w:sz w:val="32"/>
          <w:szCs w:val="32"/>
          <w:u w:val="single"/>
          <w:cs/>
        </w:rPr>
        <w:t>ระยะเวลาการยื่นแบบแลชำระภาษี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 ให้เจ้าป้ายยื่นแบบและชำระภาษี ได้ตั้งแต่วันที่ ๒ มกราคม ๒๕๕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๘</w:t>
      </w:r>
      <w:r>
        <w:rPr>
          <w:rFonts w:asciiTheme="majorBidi" w:hAnsiTheme="majorBidi" w:cstheme="majorBidi"/>
          <w:sz w:val="32"/>
          <w:szCs w:val="32"/>
          <w:cs/>
        </w:rPr>
        <w:t xml:space="preserve">ถึงวันที่ </w:t>
      </w:r>
      <w:r w:rsidR="005E67BE">
        <w:rPr>
          <w:rFonts w:asciiTheme="majorBidi" w:hAnsiTheme="majorBidi" w:cstheme="majorBidi" w:hint="cs"/>
          <w:sz w:val="32"/>
          <w:szCs w:val="32"/>
          <w:cs/>
        </w:rPr>
        <w:t>๓๑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มีนาคม ๒๕๕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๘</w:t>
      </w:r>
    </w:p>
    <w:p w:rsidR="004174AE" w:rsidRPr="004174AE" w:rsidRDefault="004174AE" w:rsidP="004174AE">
      <w:pPr>
        <w:pStyle w:val="a3"/>
        <w:numPr>
          <w:ilvl w:val="0"/>
          <w:numId w:val="1"/>
        </w:numPr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4174A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ภาษีบำรุงท้องที่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 เป็นภาษีที่จัดเก็บจาก เจ้าของที่ดิน ผ</w:t>
      </w:r>
      <w:r>
        <w:rPr>
          <w:rFonts w:asciiTheme="majorBidi" w:hAnsiTheme="majorBidi" w:cstheme="majorBidi"/>
          <w:sz w:val="32"/>
          <w:szCs w:val="32"/>
          <w:cs/>
        </w:rPr>
        <w:t xml:space="preserve">ู้ครอบครองที่ดินในเขต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แม่เจ้าอยู่หัว</w:t>
      </w:r>
    </w:p>
    <w:p w:rsidR="004174AE" w:rsidRPr="004174AE" w:rsidRDefault="004174AE" w:rsidP="004174AE">
      <w:pPr>
        <w:pStyle w:val="a3"/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4174AE">
        <w:rPr>
          <w:rFonts w:asciiTheme="majorBidi" w:hAnsiTheme="majorBidi" w:cstheme="majorBidi"/>
          <w:sz w:val="32"/>
          <w:szCs w:val="32"/>
          <w:u w:val="single"/>
          <w:cs/>
        </w:rPr>
        <w:t>ระยะเวลาการยื่นแบบชำระภาษี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 ให้เจ้าของที่ดินชำระภาษีบำรุงท้องที่ได้ตั้งแต่วันที่ ๒ มกราคม ๒๕๕</w:t>
      </w:r>
      <w:r w:rsidR="00407822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ถึงวันที่ ๓๐ เมษายน ๒๕๕</w:t>
      </w:r>
      <w:r w:rsidR="00026B84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174AE" w:rsidRPr="004174AE" w:rsidRDefault="004174AE" w:rsidP="004174AE">
      <w:pPr>
        <w:pStyle w:val="a3"/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ทาง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แม่เจ้าอยู่หัว</w:t>
      </w:r>
      <w:r w:rsidRPr="004174AE">
        <w:rPr>
          <w:rFonts w:asciiTheme="majorBidi" w:hAnsiTheme="majorBidi" w:cstheme="majorBidi"/>
          <w:sz w:val="32"/>
          <w:szCs w:val="32"/>
          <w:cs/>
        </w:rPr>
        <w:t xml:space="preserve"> จึงขอเชิญชวนให้ผู้ที่มีหน้าที่ชำระภาษี ไปยื่นแบบและชำระภาษี ภายในเวลา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 w:rsidRPr="004174AE">
        <w:rPr>
          <w:rFonts w:asciiTheme="majorBidi" w:hAnsiTheme="majorBidi" w:cstheme="majorBidi"/>
          <w:sz w:val="32"/>
          <w:szCs w:val="32"/>
          <w:cs/>
        </w:rPr>
        <w:t>ที่กำหนด ถ้าชำระเกินระยะที่กำหนดท่านจะถูกปรับตามกฎหมาย</w:t>
      </w:r>
    </w:p>
    <w:p w:rsidR="004174AE" w:rsidRPr="004174AE" w:rsidRDefault="004174AE" w:rsidP="004174AE">
      <w:pPr>
        <w:pStyle w:val="a3"/>
        <w:spacing w:line="360" w:lineRule="auto"/>
        <w:jc w:val="thaiDistribute"/>
        <w:rPr>
          <w:rFonts w:asciiTheme="majorBidi" w:hAnsiTheme="majorBidi" w:cstheme="majorBidi"/>
          <w:sz w:val="32"/>
          <w:szCs w:val="32"/>
        </w:rPr>
      </w:pPr>
    </w:p>
    <w:p w:rsidR="005E67BE" w:rsidRDefault="004174AE" w:rsidP="005E67BE">
      <w:pPr>
        <w:pStyle w:val="a3"/>
        <w:spacing w:line="360" w:lineRule="auto"/>
        <w:rPr>
          <w:rFonts w:asciiTheme="majorBidi" w:hAnsiTheme="majorBidi" w:cstheme="majorBidi"/>
          <w:sz w:val="32"/>
          <w:szCs w:val="32"/>
        </w:rPr>
      </w:pPr>
      <w:r w:rsidRPr="004174AE">
        <w:rPr>
          <w:rFonts w:asciiTheme="majorBidi" w:hAnsiTheme="majorBidi" w:cstheme="majorBidi"/>
          <w:sz w:val="32"/>
          <w:szCs w:val="32"/>
          <w:cs/>
        </w:rPr>
        <w:t xml:space="preserve">       </w:t>
      </w:r>
      <w:r w:rsidR="005E67BE">
        <w:rPr>
          <w:rFonts w:asciiTheme="majorBidi" w:hAnsiTheme="majorBidi" w:cstheme="majorBidi"/>
          <w:sz w:val="32"/>
          <w:szCs w:val="32"/>
          <w:cs/>
        </w:rPr>
        <w:t xml:space="preserve">            </w:t>
      </w:r>
    </w:p>
    <w:p w:rsidR="004174AE" w:rsidRPr="00FC75F5" w:rsidRDefault="005E67BE" w:rsidP="005E67BE">
      <w:pPr>
        <w:pStyle w:val="a3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174AE" w:rsidRPr="00FC75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หากมีข้อสงสัย  สอบถามรายละเอียดได้จาก </w:t>
      </w:r>
      <w:r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กอง</w:t>
      </w:r>
      <w:r w:rsidRPr="00FC75F5">
        <w:rPr>
          <w:rFonts w:asciiTheme="majorBidi" w:hAnsiTheme="majorBidi" w:cstheme="majorBidi"/>
          <w:b/>
          <w:bCs/>
          <w:sz w:val="32"/>
          <w:szCs w:val="32"/>
          <w:cs/>
        </w:rPr>
        <w:t>คลัง</w:t>
      </w:r>
      <w:r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(งานจัดเก็บรายได้) </w:t>
      </w:r>
      <w:proofErr w:type="spellStart"/>
      <w:r w:rsidR="004174AE" w:rsidRPr="00FC75F5">
        <w:rPr>
          <w:rFonts w:asciiTheme="majorBidi" w:hAnsiTheme="majorBidi" w:cstheme="majorBidi"/>
          <w:b/>
          <w:bCs/>
          <w:sz w:val="32"/>
          <w:szCs w:val="32"/>
          <w:cs/>
        </w:rPr>
        <w:t>อบต.</w:t>
      </w:r>
      <w:proofErr w:type="spellEnd"/>
      <w:r w:rsidR="004174AE"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แม่เจ้าอยู่หัว</w:t>
      </w:r>
    </w:p>
    <w:p w:rsidR="004174AE" w:rsidRPr="00FC75F5" w:rsidRDefault="004174AE" w:rsidP="005E67BE">
      <w:pPr>
        <w:pStyle w:val="a3"/>
        <w:spacing w:line="360" w:lineRule="auto"/>
        <w:jc w:val="right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FC75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                           โทร. ๐-</w:t>
      </w:r>
      <w:r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๗๕๓๖</w:t>
      </w:r>
      <w:r w:rsidRPr="00FC75F5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๒๓๐๐</w:t>
      </w:r>
      <w:r w:rsidRPr="00FC75F5">
        <w:rPr>
          <w:rFonts w:asciiTheme="majorBidi" w:hAnsiTheme="majorBidi" w:cstheme="majorBidi"/>
          <w:b/>
          <w:bCs/>
          <w:sz w:val="32"/>
          <w:szCs w:val="32"/>
          <w:cs/>
        </w:rPr>
        <w:t>,๐-</w:t>
      </w:r>
      <w:r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๗๕</w:t>
      </w:r>
      <w:r w:rsidR="00DA3540"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๗๗</w:t>
      </w:r>
      <w:r w:rsidR="00DA3540" w:rsidRPr="00FC75F5">
        <w:rPr>
          <w:rFonts w:asciiTheme="majorBidi" w:hAnsiTheme="majorBidi" w:cstheme="majorBidi"/>
          <w:b/>
          <w:bCs/>
          <w:sz w:val="32"/>
          <w:szCs w:val="32"/>
          <w:cs/>
        </w:rPr>
        <w:t>-</w:t>
      </w:r>
      <w:r w:rsidR="00DA3540" w:rsidRPr="00FC75F5">
        <w:rPr>
          <w:rFonts w:asciiTheme="majorBidi" w:hAnsiTheme="majorBidi" w:cstheme="majorBidi" w:hint="cs"/>
          <w:b/>
          <w:bCs/>
          <w:sz w:val="32"/>
          <w:szCs w:val="32"/>
          <w:cs/>
        </w:rPr>
        <w:t>๑๒๙๒</w:t>
      </w:r>
    </w:p>
    <w:p w:rsidR="004174AE" w:rsidRPr="004174AE" w:rsidRDefault="004174AE" w:rsidP="004174AE">
      <w:pPr>
        <w:pStyle w:val="a3"/>
        <w:spacing w:line="360" w:lineRule="auto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CA7A35" w:rsidRPr="004174AE" w:rsidRDefault="00CA7A35">
      <w:pPr>
        <w:rPr>
          <w:rFonts w:asciiTheme="majorBidi" w:hAnsiTheme="majorBidi" w:cstheme="majorBidi"/>
        </w:rPr>
      </w:pPr>
    </w:p>
    <w:sectPr w:rsidR="00CA7A35" w:rsidRPr="004174AE" w:rsidSect="00D145A7">
      <w:pgSz w:w="11906" w:h="16838"/>
      <w:pgMar w:top="1276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500D4"/>
    <w:multiLevelType w:val="hybridMultilevel"/>
    <w:tmpl w:val="67F6A5E2"/>
    <w:lvl w:ilvl="0" w:tplc="062037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174AE"/>
    <w:rsid w:val="000037E9"/>
    <w:rsid w:val="00026B84"/>
    <w:rsid w:val="000F335C"/>
    <w:rsid w:val="00407822"/>
    <w:rsid w:val="004174AE"/>
    <w:rsid w:val="00576F2A"/>
    <w:rsid w:val="005E67BE"/>
    <w:rsid w:val="0086174C"/>
    <w:rsid w:val="00CA7A35"/>
    <w:rsid w:val="00DA3540"/>
    <w:rsid w:val="00FC7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AE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4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7</cp:revision>
  <dcterms:created xsi:type="dcterms:W3CDTF">2014-06-24T02:17:00Z</dcterms:created>
  <dcterms:modified xsi:type="dcterms:W3CDTF">2015-05-06T03:04:00Z</dcterms:modified>
</cp:coreProperties>
</file>